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D840F2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5681AD86" w14:textId="3445551C" w:rsidR="007D7E91" w:rsidRDefault="000C5658" w:rsidP="000C56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proofErr w:type="spellStart"/>
      <w:r w:rsidRPr="000C5658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Goodyear</w:t>
      </w:r>
      <w:proofErr w:type="spellEnd"/>
      <w:r w:rsidRPr="000C5658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</w:t>
      </w:r>
      <w:proofErr w:type="spellStart"/>
      <w:r w:rsidRPr="000C5658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Vector</w:t>
      </w:r>
      <w:proofErr w:type="spellEnd"/>
      <w:r w:rsidRPr="000C5658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4Seasons Gen-3 – </w:t>
      </w:r>
      <w:r w:rsidR="00CD2C0D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jeszcze lepsza </w:t>
      </w:r>
      <w:r w:rsidRPr="000C5658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opona całoroczna</w:t>
      </w:r>
    </w:p>
    <w:p w14:paraId="468392C7" w14:textId="77777777" w:rsidR="000C5658" w:rsidRPr="007D7E91" w:rsidRDefault="000C5658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13FDD61D" w14:textId="65E75BCA" w:rsidR="007D7E91" w:rsidRPr="000C5658" w:rsidRDefault="000C5658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</w:pPr>
      <w:proofErr w:type="spellStart"/>
      <w:r w:rsidRPr="000C5658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>Goodyear</w:t>
      </w:r>
      <w:proofErr w:type="spellEnd"/>
      <w:r w:rsidRPr="000C5658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pl-PL"/>
        </w:rPr>
        <w:t xml:space="preserve"> wprowadza trzecią generację wielokrotnie nagradzanej linii opon całorocznych.</w:t>
      </w:r>
    </w:p>
    <w:p w14:paraId="77B93496" w14:textId="77777777" w:rsidR="000C5658" w:rsidRPr="007D7E91" w:rsidRDefault="000C5658" w:rsidP="007D7E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785F89D1" w14:textId="7F9A4607" w:rsidR="000C5658" w:rsidRPr="000C5658" w:rsidRDefault="007D7E91" w:rsidP="000C565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Warszawa, </w:t>
      </w:r>
      <w:r w:rsidR="00CA789B">
        <w:rPr>
          <w:rFonts w:ascii="Arial" w:hAnsi="Arial" w:cs="Arial"/>
          <w:b/>
          <w:lang w:val="pl-PL"/>
        </w:rPr>
        <w:t>14</w:t>
      </w:r>
      <w:r w:rsidRPr="00E45472">
        <w:rPr>
          <w:rFonts w:ascii="Arial" w:hAnsi="Arial" w:cs="Arial"/>
          <w:b/>
          <w:lang w:val="pl-PL"/>
        </w:rPr>
        <w:t xml:space="preserve"> </w:t>
      </w:r>
      <w:r w:rsidR="000C5658">
        <w:rPr>
          <w:rFonts w:ascii="Arial" w:hAnsi="Arial" w:cs="Arial"/>
          <w:b/>
          <w:lang w:val="pl-PL"/>
        </w:rPr>
        <w:t>maja</w:t>
      </w:r>
      <w:r>
        <w:rPr>
          <w:rFonts w:ascii="Arial" w:hAnsi="Arial" w:cs="Arial"/>
          <w:b/>
          <w:lang w:val="pl-PL"/>
        </w:rPr>
        <w:t xml:space="preserve"> </w:t>
      </w:r>
      <w:r w:rsidRPr="00E45472">
        <w:rPr>
          <w:rFonts w:ascii="Arial" w:hAnsi="Arial" w:cs="Arial"/>
          <w:b/>
          <w:lang w:val="pl-PL"/>
        </w:rPr>
        <w:t>20</w:t>
      </w:r>
      <w:r>
        <w:rPr>
          <w:rFonts w:ascii="Arial" w:hAnsi="Arial" w:cs="Arial"/>
          <w:b/>
          <w:lang w:val="pl-PL"/>
        </w:rPr>
        <w:t>20</w:t>
      </w:r>
      <w:r w:rsidRPr="00E45472">
        <w:rPr>
          <w:rFonts w:ascii="Arial" w:hAnsi="Arial" w:cs="Arial"/>
          <w:b/>
          <w:lang w:val="pl-PL"/>
        </w:rPr>
        <w:t xml:space="preserve"> r</w:t>
      </w:r>
      <w:r w:rsidRPr="00B90753">
        <w:rPr>
          <w:rFonts w:ascii="Arial" w:hAnsi="Arial" w:cs="Arial"/>
          <w:lang w:val="pl-PL"/>
        </w:rPr>
        <w:t>. –</w:t>
      </w:r>
      <w:r>
        <w:rPr>
          <w:rFonts w:ascii="Arial" w:hAnsi="Arial" w:cs="Arial"/>
          <w:lang w:val="pl-PL"/>
        </w:rPr>
        <w:t xml:space="preserve"> </w:t>
      </w:r>
      <w:r w:rsidR="000C5658" w:rsidRPr="000C5658">
        <w:rPr>
          <w:rFonts w:ascii="Arial" w:hAnsi="Arial" w:cs="Arial"/>
          <w:lang w:val="pl-PL"/>
        </w:rPr>
        <w:t xml:space="preserve">Prezentując </w:t>
      </w:r>
      <w:proofErr w:type="spellStart"/>
      <w:r w:rsidR="000C5658" w:rsidRPr="000C5658">
        <w:rPr>
          <w:rFonts w:ascii="Arial" w:hAnsi="Arial" w:cs="Arial"/>
          <w:lang w:val="pl-PL"/>
        </w:rPr>
        <w:t>Vector</w:t>
      </w:r>
      <w:proofErr w:type="spellEnd"/>
      <w:r w:rsidR="000C5658" w:rsidRPr="000C5658">
        <w:rPr>
          <w:rFonts w:ascii="Arial" w:hAnsi="Arial" w:cs="Arial"/>
          <w:lang w:val="pl-PL"/>
        </w:rPr>
        <w:t xml:space="preserve"> 4Seasons Gen-3, </w:t>
      </w:r>
      <w:proofErr w:type="spellStart"/>
      <w:r w:rsidR="000C5658" w:rsidRPr="000C5658">
        <w:rPr>
          <w:rFonts w:ascii="Arial" w:hAnsi="Arial" w:cs="Arial"/>
          <w:lang w:val="pl-PL"/>
        </w:rPr>
        <w:t>Goodyear</w:t>
      </w:r>
      <w:proofErr w:type="spellEnd"/>
      <w:r w:rsidR="000C5658" w:rsidRPr="000C5658">
        <w:rPr>
          <w:rFonts w:ascii="Arial" w:hAnsi="Arial" w:cs="Arial"/>
          <w:lang w:val="pl-PL"/>
        </w:rPr>
        <w:t xml:space="preserve"> wprowadza na rynek najnowszą generację opon całorocznych, które zapewnią konsumentom jeszcze lepsze osiągi na śniegu oraz mokrej i suchej nawierzchni. Ogumienie uzyskało już szereg homologacji OE i będzie montowane jako pierwsze wyposażanie m.in. w Peugeot 2008/3008/5008, DS3 </w:t>
      </w:r>
      <w:proofErr w:type="spellStart"/>
      <w:r w:rsidR="000C5658" w:rsidRPr="000C5658">
        <w:rPr>
          <w:rFonts w:ascii="Arial" w:hAnsi="Arial" w:cs="Arial"/>
          <w:lang w:val="pl-PL"/>
        </w:rPr>
        <w:t>Crossback</w:t>
      </w:r>
      <w:proofErr w:type="spellEnd"/>
      <w:r w:rsidR="000C5658" w:rsidRPr="000C5658">
        <w:rPr>
          <w:rFonts w:ascii="Arial" w:hAnsi="Arial" w:cs="Arial"/>
          <w:lang w:val="pl-PL"/>
        </w:rPr>
        <w:t xml:space="preserve"> i DS7 </w:t>
      </w:r>
      <w:proofErr w:type="spellStart"/>
      <w:r w:rsidR="000C5658" w:rsidRPr="000C5658">
        <w:rPr>
          <w:rFonts w:ascii="Arial" w:hAnsi="Arial" w:cs="Arial"/>
          <w:lang w:val="pl-PL"/>
        </w:rPr>
        <w:t>Crossback</w:t>
      </w:r>
      <w:proofErr w:type="spellEnd"/>
      <w:r w:rsidR="000C5658" w:rsidRPr="000C5658">
        <w:rPr>
          <w:rFonts w:ascii="Arial" w:hAnsi="Arial" w:cs="Arial"/>
          <w:lang w:val="pl-PL"/>
        </w:rPr>
        <w:t>.</w:t>
      </w:r>
    </w:p>
    <w:p w14:paraId="04370CCB" w14:textId="62DEEECF" w:rsidR="000C5658" w:rsidRPr="000C5658" w:rsidRDefault="000C5658" w:rsidP="000C565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0C5658">
        <w:rPr>
          <w:rFonts w:ascii="Arial" w:hAnsi="Arial" w:cs="Arial"/>
          <w:lang w:val="pl-PL"/>
        </w:rPr>
        <w:t xml:space="preserve">„Nasi projektanci i inżynierowie stanęli przed ogromnym wyzwaniem udoskonalenia </w:t>
      </w:r>
      <w:proofErr w:type="spellStart"/>
      <w:r w:rsidRPr="000C5658">
        <w:rPr>
          <w:rFonts w:ascii="Arial" w:hAnsi="Arial" w:cs="Arial"/>
          <w:lang w:val="pl-PL"/>
        </w:rPr>
        <w:t>Vector</w:t>
      </w:r>
      <w:proofErr w:type="spellEnd"/>
      <w:r w:rsidRPr="000C5658">
        <w:rPr>
          <w:rFonts w:ascii="Arial" w:hAnsi="Arial" w:cs="Arial"/>
          <w:lang w:val="pl-PL"/>
        </w:rPr>
        <w:t xml:space="preserve"> 4Seasons Gen-2, opony całorocznej, która zdobyła więcej nagród niż jakakolwiek inna marka</w:t>
      </w:r>
      <w:r w:rsidR="00F84F7B">
        <w:rPr>
          <w:rStyle w:val="Odwoanieprzypisudolnego"/>
          <w:rFonts w:ascii="Arial" w:hAnsi="Arial"/>
          <w:lang w:val="pl-PL"/>
        </w:rPr>
        <w:footnoteReference w:id="1"/>
      </w:r>
      <w:r w:rsidRPr="000C5658">
        <w:rPr>
          <w:rFonts w:ascii="Arial" w:hAnsi="Arial" w:cs="Arial"/>
          <w:lang w:val="pl-PL"/>
        </w:rPr>
        <w:t xml:space="preserve">” – powiedział Mike </w:t>
      </w:r>
      <w:proofErr w:type="spellStart"/>
      <w:r w:rsidRPr="000C5658">
        <w:rPr>
          <w:rFonts w:ascii="Arial" w:hAnsi="Arial" w:cs="Arial"/>
          <w:lang w:val="pl-PL"/>
        </w:rPr>
        <w:t>Rytokoski</w:t>
      </w:r>
      <w:proofErr w:type="spellEnd"/>
      <w:r w:rsidRPr="000C5658">
        <w:rPr>
          <w:rFonts w:ascii="Arial" w:hAnsi="Arial" w:cs="Arial"/>
          <w:lang w:val="pl-PL"/>
        </w:rPr>
        <w:t xml:space="preserve">, wiceprezes i dyrektor ds. marketingu </w:t>
      </w:r>
      <w:proofErr w:type="spellStart"/>
      <w:r w:rsidRPr="000C5658">
        <w:rPr>
          <w:rFonts w:ascii="Arial" w:hAnsi="Arial" w:cs="Arial"/>
          <w:lang w:val="pl-PL"/>
        </w:rPr>
        <w:t>Goodyear</w:t>
      </w:r>
      <w:proofErr w:type="spellEnd"/>
      <w:r w:rsidRPr="000C5658">
        <w:rPr>
          <w:rFonts w:ascii="Arial" w:hAnsi="Arial" w:cs="Arial"/>
          <w:lang w:val="pl-PL"/>
        </w:rPr>
        <w:t xml:space="preserve"> w Europie. „Jesteśmy dumni, że dzięki </w:t>
      </w:r>
      <w:proofErr w:type="spellStart"/>
      <w:r w:rsidRPr="000C5658">
        <w:rPr>
          <w:rFonts w:ascii="Arial" w:hAnsi="Arial" w:cs="Arial"/>
          <w:lang w:val="pl-PL"/>
        </w:rPr>
        <w:t>Vector</w:t>
      </w:r>
      <w:proofErr w:type="spellEnd"/>
      <w:r w:rsidRPr="000C5658">
        <w:rPr>
          <w:rFonts w:ascii="Arial" w:hAnsi="Arial" w:cs="Arial"/>
          <w:lang w:val="pl-PL"/>
        </w:rPr>
        <w:t xml:space="preserve"> 4Seasons Gen-3 osiągnęliśmy jeszcze lepsze wyniki” – dodał.</w:t>
      </w:r>
    </w:p>
    <w:p w14:paraId="4EF27095" w14:textId="46AEC89B" w:rsidR="000C5658" w:rsidRPr="000C5658" w:rsidRDefault="000C5658" w:rsidP="000C565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0C5658">
        <w:rPr>
          <w:rFonts w:ascii="Arial" w:hAnsi="Arial" w:cs="Arial"/>
          <w:lang w:val="pl-PL"/>
        </w:rPr>
        <w:t xml:space="preserve">Segment opon całorocznych jest jednym z najszybciej rozwijających się w branży oponiarskiej. Kupujący </w:t>
      </w:r>
      <w:r w:rsidR="00E473CC">
        <w:rPr>
          <w:rFonts w:ascii="Arial" w:hAnsi="Arial" w:cs="Arial"/>
          <w:lang w:val="pl-PL"/>
        </w:rPr>
        <w:t xml:space="preserve">tego typu ogumienie </w:t>
      </w:r>
      <w:r w:rsidRPr="000C5658">
        <w:rPr>
          <w:rFonts w:ascii="Arial" w:hAnsi="Arial" w:cs="Arial"/>
          <w:lang w:val="pl-PL"/>
        </w:rPr>
        <w:t xml:space="preserve">poszukują trzech podstawowych cech: bezpieczeństwa w każdych warunkach pogodowych, </w:t>
      </w:r>
      <w:r w:rsidR="00CD2C0D">
        <w:rPr>
          <w:rFonts w:ascii="Arial" w:hAnsi="Arial" w:cs="Arial"/>
          <w:lang w:val="pl-PL"/>
        </w:rPr>
        <w:t xml:space="preserve">efektywnego </w:t>
      </w:r>
      <w:r w:rsidRPr="000C5658">
        <w:rPr>
          <w:rFonts w:ascii="Arial" w:hAnsi="Arial" w:cs="Arial"/>
          <w:lang w:val="pl-PL"/>
        </w:rPr>
        <w:t xml:space="preserve">hamowania i przyczepności na mokrej nawierzchni oraz równie </w:t>
      </w:r>
      <w:r w:rsidR="00CD2C0D">
        <w:rPr>
          <w:rFonts w:ascii="Arial" w:hAnsi="Arial" w:cs="Arial"/>
          <w:lang w:val="pl-PL"/>
        </w:rPr>
        <w:t>dobrego</w:t>
      </w:r>
      <w:r w:rsidRPr="000C5658">
        <w:rPr>
          <w:rFonts w:ascii="Arial" w:hAnsi="Arial" w:cs="Arial"/>
          <w:lang w:val="pl-PL"/>
        </w:rPr>
        <w:t xml:space="preserve"> zachowania na suchej nawierzchni.</w:t>
      </w:r>
    </w:p>
    <w:p w14:paraId="45D5DDBE" w14:textId="40A67056" w:rsidR="000C5658" w:rsidRPr="000C5658" w:rsidRDefault="000C5658" w:rsidP="000C565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0C5658">
        <w:rPr>
          <w:rFonts w:ascii="Arial" w:hAnsi="Arial" w:cs="Arial"/>
          <w:lang w:val="pl-PL"/>
        </w:rPr>
        <w:t xml:space="preserve">Dzięki opracowanej przez </w:t>
      </w:r>
      <w:proofErr w:type="spellStart"/>
      <w:r w:rsidRPr="000C5658">
        <w:rPr>
          <w:rFonts w:ascii="Arial" w:hAnsi="Arial" w:cs="Arial"/>
          <w:lang w:val="pl-PL"/>
        </w:rPr>
        <w:t>Goodyear</w:t>
      </w:r>
      <w:proofErr w:type="spellEnd"/>
      <w:r w:rsidRPr="000C5658">
        <w:rPr>
          <w:rFonts w:ascii="Arial" w:hAnsi="Arial" w:cs="Arial"/>
          <w:lang w:val="pl-PL"/>
        </w:rPr>
        <w:t xml:space="preserve"> technologii </w:t>
      </w:r>
      <w:proofErr w:type="spellStart"/>
      <w:r w:rsidRPr="000C5658">
        <w:rPr>
          <w:rFonts w:ascii="Arial" w:hAnsi="Arial" w:cs="Arial"/>
          <w:lang w:val="pl-PL"/>
        </w:rPr>
        <w:t>Snow</w:t>
      </w:r>
      <w:proofErr w:type="spellEnd"/>
      <w:r w:rsidRPr="000C5658">
        <w:rPr>
          <w:rFonts w:ascii="Arial" w:hAnsi="Arial" w:cs="Arial"/>
          <w:lang w:val="pl-PL"/>
        </w:rPr>
        <w:t xml:space="preserve"> </w:t>
      </w:r>
      <w:proofErr w:type="spellStart"/>
      <w:r w:rsidRPr="000C5658">
        <w:rPr>
          <w:rFonts w:ascii="Arial" w:hAnsi="Arial" w:cs="Arial"/>
          <w:lang w:val="pl-PL"/>
        </w:rPr>
        <w:t>Grip</w:t>
      </w:r>
      <w:proofErr w:type="spellEnd"/>
      <w:r w:rsidRPr="000C5658">
        <w:rPr>
          <w:rFonts w:ascii="Arial" w:hAnsi="Arial" w:cs="Arial"/>
          <w:lang w:val="pl-PL"/>
        </w:rPr>
        <w:t xml:space="preserve"> opona </w:t>
      </w:r>
      <w:proofErr w:type="spellStart"/>
      <w:r w:rsidRPr="000C5658">
        <w:rPr>
          <w:rFonts w:ascii="Arial" w:hAnsi="Arial" w:cs="Arial"/>
          <w:lang w:val="pl-PL"/>
        </w:rPr>
        <w:t>Vector</w:t>
      </w:r>
      <w:proofErr w:type="spellEnd"/>
      <w:r w:rsidRPr="000C5658">
        <w:rPr>
          <w:rFonts w:ascii="Arial" w:hAnsi="Arial" w:cs="Arial"/>
          <w:lang w:val="pl-PL"/>
        </w:rPr>
        <w:t xml:space="preserve"> 4Seasons Gen-3 zapewnia lepszą przyczepność na śniegu. Duża ilość lameli w centralnej części bieżnika odpowiada za </w:t>
      </w:r>
      <w:r w:rsidRPr="000C5658">
        <w:rPr>
          <w:rFonts w:ascii="Arial" w:hAnsi="Arial" w:cs="Arial"/>
          <w:lang w:val="pl-PL"/>
        </w:rPr>
        <w:lastRenderedPageBreak/>
        <w:t>pewniejsze prowadzenie na śniegu – uzyskano poprawę tego parametru o 5% w porównaniu z</w:t>
      </w:r>
      <w:r w:rsidR="00F84F7B">
        <w:rPr>
          <w:rFonts w:ascii="Arial" w:hAnsi="Arial" w:cs="Arial"/>
          <w:lang w:val="pl-PL"/>
        </w:rPr>
        <w:t> </w:t>
      </w:r>
      <w:r w:rsidRPr="000C5658">
        <w:rPr>
          <w:rFonts w:ascii="Arial" w:hAnsi="Arial" w:cs="Arial"/>
          <w:lang w:val="pl-PL"/>
        </w:rPr>
        <w:t>poprzednią generacją opony</w:t>
      </w:r>
      <w:r w:rsidR="00F84F7B">
        <w:rPr>
          <w:rStyle w:val="Odwoanieprzypisudolnego"/>
          <w:rFonts w:ascii="Arial" w:hAnsi="Arial"/>
          <w:lang w:val="pl-PL"/>
        </w:rPr>
        <w:footnoteReference w:id="2"/>
      </w:r>
      <w:r w:rsidRPr="000C5658">
        <w:rPr>
          <w:rFonts w:ascii="Arial" w:hAnsi="Arial" w:cs="Arial"/>
          <w:lang w:val="pl-PL"/>
        </w:rPr>
        <w:t xml:space="preserve">. </w:t>
      </w:r>
    </w:p>
    <w:p w14:paraId="38A8A528" w14:textId="406BDA89" w:rsidR="000C5658" w:rsidRPr="000C5658" w:rsidRDefault="00662E17" w:rsidP="000C565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Wyjątkowe zachowanie opony to także zasługa t</w:t>
      </w:r>
      <w:r w:rsidR="000C5658" w:rsidRPr="000C5658">
        <w:rPr>
          <w:rFonts w:ascii="Arial" w:hAnsi="Arial" w:cs="Arial"/>
          <w:lang w:val="pl-PL"/>
        </w:rPr>
        <w:t>echnologi</w:t>
      </w:r>
      <w:r>
        <w:rPr>
          <w:rFonts w:ascii="Arial" w:hAnsi="Arial" w:cs="Arial"/>
          <w:lang w:val="pl-PL"/>
        </w:rPr>
        <w:t>i</w:t>
      </w:r>
      <w:r w:rsidR="000C5658" w:rsidRPr="000C5658">
        <w:rPr>
          <w:rFonts w:ascii="Arial" w:hAnsi="Arial" w:cs="Arial"/>
          <w:lang w:val="pl-PL"/>
        </w:rPr>
        <w:t xml:space="preserve"> </w:t>
      </w:r>
      <w:proofErr w:type="spellStart"/>
      <w:r w:rsidR="000C5658" w:rsidRPr="000C5658">
        <w:rPr>
          <w:rFonts w:ascii="Arial" w:hAnsi="Arial" w:cs="Arial"/>
          <w:lang w:val="pl-PL"/>
        </w:rPr>
        <w:t>Dry</w:t>
      </w:r>
      <w:proofErr w:type="spellEnd"/>
      <w:r w:rsidR="000C5658" w:rsidRPr="000C5658">
        <w:rPr>
          <w:rFonts w:ascii="Arial" w:hAnsi="Arial" w:cs="Arial"/>
          <w:lang w:val="pl-PL"/>
        </w:rPr>
        <w:t xml:space="preserve"> Handling</w:t>
      </w:r>
      <w:r>
        <w:rPr>
          <w:rFonts w:ascii="Arial" w:hAnsi="Arial" w:cs="Arial"/>
          <w:lang w:val="pl-PL"/>
        </w:rPr>
        <w:t>.</w:t>
      </w:r>
      <w:r w:rsidR="000C5658" w:rsidRPr="000C565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T</w:t>
      </w:r>
      <w:r w:rsidR="000C5658" w:rsidRPr="000C5658">
        <w:rPr>
          <w:rFonts w:ascii="Arial" w:hAnsi="Arial" w:cs="Arial"/>
          <w:lang w:val="pl-PL"/>
        </w:rPr>
        <w:t>o mocne klocki w części szczytowej i barkowej bieżnika, które ograniczają odkształcenia o</w:t>
      </w:r>
      <w:r>
        <w:rPr>
          <w:rFonts w:ascii="Arial" w:hAnsi="Arial" w:cs="Arial"/>
          <w:lang w:val="pl-PL"/>
        </w:rPr>
        <w:t>gumienia</w:t>
      </w:r>
      <w:r w:rsidR="000C5658" w:rsidRPr="000C5658">
        <w:rPr>
          <w:rFonts w:ascii="Arial" w:hAnsi="Arial" w:cs="Arial"/>
          <w:lang w:val="pl-PL"/>
        </w:rPr>
        <w:t xml:space="preserve"> podczas ostrych manewrów. Przekłada się to na lepsze wyniki hamowania na suchej nawierzchni –</w:t>
      </w:r>
      <w:r w:rsidR="00CD2C0D">
        <w:rPr>
          <w:rFonts w:ascii="Arial" w:hAnsi="Arial" w:cs="Arial"/>
          <w:lang w:val="pl-PL"/>
        </w:rPr>
        <w:t xml:space="preserve"> również</w:t>
      </w:r>
      <w:r w:rsidR="000C5658" w:rsidRPr="000C5658">
        <w:rPr>
          <w:rFonts w:ascii="Arial" w:hAnsi="Arial" w:cs="Arial"/>
          <w:lang w:val="pl-PL"/>
        </w:rPr>
        <w:t xml:space="preserve"> poprawione o 5% w</w:t>
      </w:r>
      <w:r w:rsidR="00CD2C0D">
        <w:rPr>
          <w:rFonts w:ascii="Arial" w:hAnsi="Arial" w:cs="Arial"/>
          <w:lang w:val="pl-PL"/>
        </w:rPr>
        <w:t>zględem</w:t>
      </w:r>
      <w:r w:rsidR="000C5658" w:rsidRPr="000C5658">
        <w:rPr>
          <w:rFonts w:ascii="Arial" w:hAnsi="Arial" w:cs="Arial"/>
          <w:lang w:val="pl-PL"/>
        </w:rPr>
        <w:t xml:space="preserve"> poprzedni</w:t>
      </w:r>
      <w:r w:rsidR="00CD2C0D">
        <w:rPr>
          <w:rFonts w:ascii="Arial" w:hAnsi="Arial" w:cs="Arial"/>
          <w:lang w:val="pl-PL"/>
        </w:rPr>
        <w:t>ej</w:t>
      </w:r>
      <w:r w:rsidR="000C5658" w:rsidRPr="000C5658">
        <w:rPr>
          <w:rFonts w:ascii="Arial" w:hAnsi="Arial" w:cs="Arial"/>
          <w:lang w:val="pl-PL"/>
        </w:rPr>
        <w:t xml:space="preserve"> generacj</w:t>
      </w:r>
      <w:r w:rsidR="00CD2C0D">
        <w:rPr>
          <w:rFonts w:ascii="Arial" w:hAnsi="Arial" w:cs="Arial"/>
          <w:lang w:val="pl-PL"/>
        </w:rPr>
        <w:t>i</w:t>
      </w:r>
      <w:r w:rsidR="000C5658" w:rsidRPr="000C5658">
        <w:rPr>
          <w:rFonts w:ascii="Arial" w:hAnsi="Arial" w:cs="Arial"/>
          <w:lang w:val="pl-PL"/>
        </w:rPr>
        <w:t xml:space="preserve"> opony</w:t>
      </w:r>
      <w:r w:rsidR="00F84F7B">
        <w:rPr>
          <w:rStyle w:val="Odwoanieprzypisudolnego"/>
          <w:rFonts w:ascii="Arial" w:hAnsi="Arial"/>
          <w:lang w:val="pl-PL"/>
        </w:rPr>
        <w:footnoteReference w:id="3"/>
      </w:r>
      <w:r w:rsidR="000C5658" w:rsidRPr="000C5658">
        <w:rPr>
          <w:rFonts w:ascii="Arial" w:hAnsi="Arial" w:cs="Arial"/>
          <w:lang w:val="pl-PL"/>
        </w:rPr>
        <w:t>.</w:t>
      </w:r>
    </w:p>
    <w:p w14:paraId="38D4AEEC" w14:textId="1A2872F2" w:rsidR="000C5658" w:rsidRPr="000C5658" w:rsidRDefault="000C5658" w:rsidP="000C565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proofErr w:type="spellStart"/>
      <w:r w:rsidRPr="000C5658">
        <w:rPr>
          <w:rFonts w:ascii="Arial" w:hAnsi="Arial" w:cs="Arial"/>
          <w:lang w:val="pl-PL"/>
        </w:rPr>
        <w:t>Vector</w:t>
      </w:r>
      <w:proofErr w:type="spellEnd"/>
      <w:r w:rsidRPr="000C5658">
        <w:rPr>
          <w:rFonts w:ascii="Arial" w:hAnsi="Arial" w:cs="Arial"/>
          <w:lang w:val="pl-PL"/>
        </w:rPr>
        <w:t xml:space="preserve"> 4Seasons Gen-3 posiada również imponującą odporność na </w:t>
      </w:r>
      <w:proofErr w:type="spellStart"/>
      <w:r w:rsidRPr="000C5658">
        <w:rPr>
          <w:rFonts w:ascii="Arial" w:hAnsi="Arial" w:cs="Arial"/>
          <w:lang w:val="pl-PL"/>
        </w:rPr>
        <w:t>aquaplaning</w:t>
      </w:r>
      <w:proofErr w:type="spellEnd"/>
      <w:r w:rsidR="00662E17">
        <w:rPr>
          <w:rFonts w:ascii="Arial" w:hAnsi="Arial" w:cs="Arial"/>
          <w:lang w:val="pl-PL"/>
        </w:rPr>
        <w:t>. To efekt zastosowania</w:t>
      </w:r>
      <w:r w:rsidRPr="000C5658">
        <w:rPr>
          <w:rFonts w:ascii="Arial" w:hAnsi="Arial" w:cs="Arial"/>
          <w:lang w:val="pl-PL"/>
        </w:rPr>
        <w:t xml:space="preserve"> technologii </w:t>
      </w:r>
      <w:proofErr w:type="spellStart"/>
      <w:r w:rsidRPr="000C5658">
        <w:rPr>
          <w:rFonts w:ascii="Arial" w:hAnsi="Arial" w:cs="Arial"/>
          <w:lang w:val="pl-PL"/>
        </w:rPr>
        <w:t>Aqua</w:t>
      </w:r>
      <w:proofErr w:type="spellEnd"/>
      <w:r w:rsidRPr="000C5658">
        <w:rPr>
          <w:rFonts w:ascii="Arial" w:hAnsi="Arial" w:cs="Arial"/>
          <w:lang w:val="pl-PL"/>
        </w:rPr>
        <w:t xml:space="preserve"> Control w postaci głębokich i szerokich rowków, które usprawniają odprowadzanie wody. </w:t>
      </w:r>
    </w:p>
    <w:p w14:paraId="524760D6" w14:textId="77777777" w:rsidR="000C5658" w:rsidRPr="000C5658" w:rsidRDefault="000C5658" w:rsidP="000C565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0C5658">
        <w:rPr>
          <w:rFonts w:ascii="Arial" w:hAnsi="Arial" w:cs="Arial"/>
          <w:lang w:val="pl-PL"/>
        </w:rPr>
        <w:t xml:space="preserve">Nowa </w:t>
      </w:r>
      <w:proofErr w:type="spellStart"/>
      <w:r w:rsidRPr="000C5658">
        <w:rPr>
          <w:rFonts w:ascii="Arial" w:hAnsi="Arial" w:cs="Arial"/>
          <w:lang w:val="pl-PL"/>
        </w:rPr>
        <w:t>Vector</w:t>
      </w:r>
      <w:proofErr w:type="spellEnd"/>
      <w:r w:rsidRPr="000C5658">
        <w:rPr>
          <w:rFonts w:ascii="Arial" w:hAnsi="Arial" w:cs="Arial"/>
          <w:lang w:val="pl-PL"/>
        </w:rPr>
        <w:t xml:space="preserve"> 4Seasons Gen-3 właśnie zadebiutowała na rynku. W 2020 roku pojawi się 65 nowych rozmiarów, a kolejne będą systematycznie wprowadzane do sprzedaży w latach 2021 i 2022. </w:t>
      </w:r>
    </w:p>
    <w:p w14:paraId="632D86B9" w14:textId="04ABA140" w:rsidR="007D7E91" w:rsidRPr="007D7E91" w:rsidRDefault="000C5658" w:rsidP="007D7E91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lang w:val="pl-PL"/>
        </w:rPr>
      </w:pPr>
      <w:r w:rsidRPr="000C5658">
        <w:rPr>
          <w:rFonts w:ascii="Arial" w:hAnsi="Arial" w:cs="Arial"/>
          <w:lang w:val="pl-PL"/>
        </w:rPr>
        <w:t>Ogumienie uzyskało</w:t>
      </w:r>
      <w:r w:rsidR="00662E17">
        <w:rPr>
          <w:rFonts w:ascii="Arial" w:hAnsi="Arial" w:cs="Arial"/>
          <w:lang w:val="pl-PL"/>
        </w:rPr>
        <w:t xml:space="preserve"> już</w:t>
      </w:r>
      <w:r w:rsidRPr="000C5658">
        <w:rPr>
          <w:rFonts w:ascii="Arial" w:hAnsi="Arial" w:cs="Arial"/>
          <w:lang w:val="pl-PL"/>
        </w:rPr>
        <w:t xml:space="preserve"> szereg homologacji OE. </w:t>
      </w:r>
      <w:r w:rsidR="00662E17">
        <w:rPr>
          <w:rFonts w:ascii="Arial" w:hAnsi="Arial" w:cs="Arial"/>
          <w:lang w:val="pl-PL"/>
        </w:rPr>
        <w:t>W</w:t>
      </w:r>
      <w:r w:rsidRPr="000C5658">
        <w:rPr>
          <w:rFonts w:ascii="Arial" w:hAnsi="Arial" w:cs="Arial"/>
          <w:lang w:val="pl-PL"/>
        </w:rPr>
        <w:t xml:space="preserve"> najbliższych miesiącach planowane jest dostarczenie nowych opon na fabryczny montaż dla takich samochodów jak: Peugeot 2008/3008/5008, DS3 </w:t>
      </w:r>
      <w:proofErr w:type="spellStart"/>
      <w:r w:rsidRPr="000C5658">
        <w:rPr>
          <w:rFonts w:ascii="Arial" w:hAnsi="Arial" w:cs="Arial"/>
          <w:lang w:val="pl-PL"/>
        </w:rPr>
        <w:t>Crossback</w:t>
      </w:r>
      <w:proofErr w:type="spellEnd"/>
      <w:r w:rsidRPr="000C5658">
        <w:rPr>
          <w:rFonts w:ascii="Arial" w:hAnsi="Arial" w:cs="Arial"/>
          <w:lang w:val="pl-PL"/>
        </w:rPr>
        <w:t xml:space="preserve"> i DS7 </w:t>
      </w:r>
      <w:proofErr w:type="spellStart"/>
      <w:r w:rsidRPr="000C5658">
        <w:rPr>
          <w:rFonts w:ascii="Arial" w:hAnsi="Arial" w:cs="Arial"/>
          <w:lang w:val="pl-PL"/>
        </w:rPr>
        <w:t>Crossback</w:t>
      </w:r>
      <w:proofErr w:type="spellEnd"/>
      <w:r w:rsidRPr="000C5658">
        <w:rPr>
          <w:rFonts w:ascii="Arial" w:hAnsi="Arial" w:cs="Arial"/>
          <w:lang w:val="pl-PL"/>
        </w:rPr>
        <w:t>. W drugiej połowie roku lista</w:t>
      </w:r>
      <w:r w:rsidR="00CD2C0D">
        <w:rPr>
          <w:rFonts w:ascii="Arial" w:hAnsi="Arial" w:cs="Arial"/>
          <w:lang w:val="pl-PL"/>
        </w:rPr>
        <w:t xml:space="preserve"> ta</w:t>
      </w:r>
      <w:r w:rsidRPr="000C5658">
        <w:rPr>
          <w:rFonts w:ascii="Arial" w:hAnsi="Arial" w:cs="Arial"/>
          <w:lang w:val="pl-PL"/>
        </w:rPr>
        <w:t xml:space="preserve"> powiększy się o kolejne modele innych producentów.</w:t>
      </w:r>
    </w:p>
    <w:p w14:paraId="4D75A104" w14:textId="77777777" w:rsidR="00662E17" w:rsidRDefault="008B5E1B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  <w:proofErr w:type="spellStart"/>
      <w:r w:rsidRPr="0069774C">
        <w:rPr>
          <w:rFonts w:ascii="Arial" w:hAnsi="Arial" w:cs="Arial"/>
          <w:color w:val="0055A4"/>
          <w:sz w:val="18"/>
          <w:szCs w:val="18"/>
          <w:lang w:val="pl-PL"/>
        </w:rPr>
        <w:t>Goodyear</w:t>
      </w:r>
      <w:proofErr w:type="spellEnd"/>
    </w:p>
    <w:p w14:paraId="3FC6CDE6" w14:textId="34AEE25B" w:rsidR="0046153E" w:rsidRDefault="00680BC2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680BC2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680BC2">
        <w:rPr>
          <w:rFonts w:ascii="Arial" w:hAnsi="Arial" w:cs="Arial"/>
          <w:color w:val="404040"/>
          <w:sz w:val="18"/>
        </w:rPr>
        <w:t>jest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jednym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680BC2">
        <w:rPr>
          <w:rFonts w:ascii="Arial" w:hAnsi="Arial" w:cs="Arial"/>
          <w:color w:val="404040"/>
          <w:sz w:val="18"/>
        </w:rPr>
        <w:t>największych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producentów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opon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="0046347C">
        <w:rPr>
          <w:rFonts w:ascii="Arial" w:hAnsi="Arial" w:cs="Arial"/>
          <w:color w:val="404040"/>
          <w:sz w:val="18"/>
        </w:rPr>
        <w:t>świecie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="0046347C">
        <w:rPr>
          <w:rFonts w:ascii="Arial" w:hAnsi="Arial" w:cs="Arial"/>
          <w:color w:val="404040"/>
          <w:sz w:val="18"/>
        </w:rPr>
        <w:t>zatrudnia</w:t>
      </w:r>
      <w:proofErr w:type="spellEnd"/>
      <w:r w:rsidR="0046347C">
        <w:rPr>
          <w:rFonts w:ascii="Arial" w:hAnsi="Arial" w:cs="Arial"/>
          <w:color w:val="404040"/>
          <w:sz w:val="18"/>
        </w:rPr>
        <w:t xml:space="preserve"> 6</w:t>
      </w:r>
      <w:r w:rsidR="00893D63">
        <w:rPr>
          <w:rFonts w:ascii="Arial" w:hAnsi="Arial" w:cs="Arial"/>
          <w:color w:val="404040"/>
          <w:sz w:val="18"/>
        </w:rPr>
        <w:t>3</w:t>
      </w:r>
      <w:r w:rsidRPr="00680BC2">
        <w:rPr>
          <w:rFonts w:ascii="Arial" w:hAnsi="Arial" w:cs="Arial"/>
          <w:color w:val="404040"/>
          <w:sz w:val="18"/>
        </w:rPr>
        <w:t xml:space="preserve"> 000 </w:t>
      </w:r>
      <w:proofErr w:type="spellStart"/>
      <w:r w:rsidRPr="00680BC2">
        <w:rPr>
          <w:rFonts w:ascii="Arial" w:hAnsi="Arial" w:cs="Arial"/>
          <w:color w:val="404040"/>
          <w:sz w:val="18"/>
        </w:rPr>
        <w:t>osób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680BC2">
        <w:rPr>
          <w:rFonts w:ascii="Arial" w:hAnsi="Arial" w:cs="Arial"/>
          <w:color w:val="404040"/>
          <w:sz w:val="18"/>
        </w:rPr>
        <w:t>wytwarza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swoje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4</w:t>
      </w:r>
      <w:r w:rsidR="0033596C">
        <w:rPr>
          <w:rFonts w:ascii="Arial" w:hAnsi="Arial" w:cs="Arial"/>
          <w:color w:val="404040"/>
          <w:sz w:val="18"/>
        </w:rPr>
        <w:t xml:space="preserve">7 </w:t>
      </w:r>
      <w:proofErr w:type="spellStart"/>
      <w:r w:rsidR="0033596C">
        <w:rPr>
          <w:rFonts w:ascii="Arial" w:hAnsi="Arial" w:cs="Arial"/>
          <w:color w:val="404040"/>
          <w:sz w:val="18"/>
        </w:rPr>
        <w:t>zakładach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>
        <w:rPr>
          <w:rFonts w:ascii="Arial" w:hAnsi="Arial" w:cs="Arial"/>
          <w:color w:val="404040"/>
          <w:sz w:val="18"/>
        </w:rPr>
        <w:t>zlokalizowanych</w:t>
      </w:r>
      <w:proofErr w:type="spellEnd"/>
      <w:r w:rsidR="0033596C">
        <w:rPr>
          <w:rFonts w:ascii="Arial" w:hAnsi="Arial" w:cs="Arial"/>
          <w:color w:val="404040"/>
          <w:sz w:val="18"/>
        </w:rPr>
        <w:t xml:space="preserve"> w 21</w:t>
      </w:r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krajach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świecie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Posiada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dwa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Centra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Innowacj</w:t>
      </w:r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="00ED3289">
        <w:rPr>
          <w:rFonts w:ascii="Arial" w:hAnsi="Arial" w:cs="Arial"/>
          <w:color w:val="404040"/>
          <w:sz w:val="18"/>
        </w:rPr>
        <w:t>Stany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ED3289">
        <w:rPr>
          <w:rFonts w:ascii="Arial" w:hAnsi="Arial" w:cs="Arial"/>
          <w:color w:val="404040"/>
          <w:sz w:val="18"/>
        </w:rPr>
        <w:t>Zjednoczone</w:t>
      </w:r>
      <w:proofErr w:type="spellEnd"/>
      <w:r w:rsidR="00ED3289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="00ED3289">
        <w:rPr>
          <w:rFonts w:ascii="Arial" w:hAnsi="Arial" w:cs="Arial"/>
          <w:color w:val="404040"/>
          <w:sz w:val="18"/>
        </w:rPr>
        <w:t>i</w:t>
      </w:r>
      <w:proofErr w:type="spellEnd"/>
      <w:r w:rsidR="00ED3289">
        <w:rPr>
          <w:rFonts w:ascii="Arial" w:hAnsi="Arial" w:cs="Arial"/>
          <w:color w:val="404040"/>
          <w:sz w:val="18"/>
        </w:rPr>
        <w:t> </w:t>
      </w:r>
      <w:r w:rsidRPr="00680BC2">
        <w:rPr>
          <w:rFonts w:ascii="Arial" w:hAnsi="Arial" w:cs="Arial"/>
          <w:color w:val="404040"/>
          <w:sz w:val="18"/>
        </w:rPr>
        <w:t>Colmar-Berg (</w:t>
      </w:r>
      <w:proofErr w:type="spellStart"/>
      <w:r w:rsidRPr="00680BC2">
        <w:rPr>
          <w:rFonts w:ascii="Arial" w:hAnsi="Arial" w:cs="Arial"/>
          <w:color w:val="404040"/>
          <w:sz w:val="18"/>
        </w:rPr>
        <w:t>Luksemburg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680BC2">
        <w:rPr>
          <w:rFonts w:ascii="Arial" w:hAnsi="Arial" w:cs="Arial"/>
          <w:color w:val="404040"/>
          <w:sz w:val="18"/>
        </w:rPr>
        <w:t>które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dostarczają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rozwiązania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zakresie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usług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680BC2">
        <w:rPr>
          <w:rFonts w:ascii="Arial" w:hAnsi="Arial" w:cs="Arial"/>
          <w:color w:val="404040"/>
          <w:sz w:val="18"/>
        </w:rPr>
        <w:t>będących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wyznacznikiem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standardów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technologii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680BC2">
        <w:rPr>
          <w:rFonts w:ascii="Arial" w:hAnsi="Arial" w:cs="Arial"/>
          <w:color w:val="404040"/>
          <w:sz w:val="18"/>
        </w:rPr>
        <w:t>przemyśle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680BC2">
        <w:rPr>
          <w:rFonts w:ascii="Arial" w:hAnsi="Arial" w:cs="Arial"/>
          <w:color w:val="404040"/>
          <w:sz w:val="18"/>
        </w:rPr>
        <w:t>Więcej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informacji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temat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Goodyeara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680BC2">
        <w:rPr>
          <w:rFonts w:ascii="Arial" w:hAnsi="Arial" w:cs="Arial"/>
          <w:color w:val="404040"/>
          <w:sz w:val="18"/>
        </w:rPr>
        <w:t>produktów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firmy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znajduje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680BC2">
        <w:rPr>
          <w:rFonts w:ascii="Arial" w:hAnsi="Arial" w:cs="Arial"/>
          <w:color w:val="404040"/>
          <w:sz w:val="18"/>
        </w:rPr>
        <w:t>się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680BC2">
        <w:rPr>
          <w:rFonts w:ascii="Arial" w:hAnsi="Arial" w:cs="Arial"/>
          <w:color w:val="404040"/>
          <w:sz w:val="18"/>
        </w:rPr>
        <w:t>stronie</w:t>
      </w:r>
      <w:proofErr w:type="spellEnd"/>
      <w:r w:rsidRPr="00680BC2">
        <w:rPr>
          <w:rFonts w:ascii="Arial" w:hAnsi="Arial" w:cs="Arial"/>
          <w:color w:val="404040"/>
          <w:sz w:val="18"/>
        </w:rPr>
        <w:t xml:space="preserve"> </w:t>
      </w:r>
      <w:hyperlink r:id="rId8" w:history="1">
        <w:r w:rsidR="00F84F7B" w:rsidRPr="00F84F7B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F84F7B">
        <w:rPr>
          <w:rFonts w:ascii="Arial" w:hAnsi="Arial" w:cs="Arial"/>
          <w:sz w:val="18"/>
          <w:szCs w:val="18"/>
        </w:rPr>
        <w:t>.</w:t>
      </w:r>
      <w:r w:rsidR="00F84F7B">
        <w:t xml:space="preserve"> </w:t>
      </w:r>
      <w:proofErr w:type="spellStart"/>
      <w:r w:rsidR="00906D67">
        <w:rPr>
          <w:rFonts w:ascii="Arial" w:hAnsi="Arial" w:cs="Arial"/>
          <w:color w:val="404040"/>
          <w:sz w:val="18"/>
        </w:rPr>
        <w:t>S</w:t>
      </w:r>
      <w:r w:rsidR="00054D06" w:rsidRPr="00054D06">
        <w:rPr>
          <w:rFonts w:ascii="Arial" w:hAnsi="Arial" w:cs="Arial"/>
          <w:color w:val="404040"/>
          <w:sz w:val="18"/>
        </w:rPr>
        <w:t>ledź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nas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na Twitter @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Goodyearpress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dołącz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do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grupy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054D06" w:rsidRPr="00054D06">
        <w:rPr>
          <w:rFonts w:ascii="Arial" w:hAnsi="Arial" w:cs="Arial"/>
          <w:color w:val="404040"/>
          <w:sz w:val="18"/>
        </w:rPr>
        <w:t>ThinkGoodMobility</w:t>
      </w:r>
      <w:proofErr w:type="spellEnd"/>
      <w:r w:rsidR="00054D06" w:rsidRPr="00054D06">
        <w:rPr>
          <w:rFonts w:ascii="Arial" w:hAnsi="Arial" w:cs="Arial"/>
          <w:color w:val="404040"/>
          <w:sz w:val="18"/>
        </w:rPr>
        <w:t xml:space="preserve"> na LinkedIn.</w:t>
      </w:r>
    </w:p>
    <w:p w14:paraId="342E96F9" w14:textId="7A62A718" w:rsidR="00662E17" w:rsidRDefault="00662E17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</w:p>
    <w:p w14:paraId="35B13F5A" w14:textId="77777777" w:rsidR="00662E17" w:rsidRPr="00662E17" w:rsidRDefault="00662E17" w:rsidP="00662E17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58595B"/>
          <w:lang w:val="pl-PL"/>
        </w:rPr>
      </w:pPr>
    </w:p>
    <w:p w14:paraId="58AE8201" w14:textId="68836243" w:rsidR="005E3592" w:rsidRPr="00674E3F" w:rsidRDefault="009F1083">
      <w:pPr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lastRenderedPageBreak/>
        <w:t>Więcej informacji udzielają:</w:t>
      </w:r>
    </w:p>
    <w:p w14:paraId="6DC3F289" w14:textId="43D3CD6B" w:rsidR="00D44C0E" w:rsidRPr="00E7362A" w:rsidRDefault="00BA0A07" w:rsidP="00D44C0E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Marta </w:t>
      </w:r>
      <w:proofErr w:type="spellStart"/>
      <w:r>
        <w:rPr>
          <w:rFonts w:ascii="Arial" w:hAnsi="Arial" w:cs="Arial"/>
          <w:b/>
          <w:szCs w:val="24"/>
        </w:rPr>
        <w:t>Kosyra</w:t>
      </w:r>
      <w:proofErr w:type="spellEnd"/>
    </w:p>
    <w:p w14:paraId="48AD8DA4" w14:textId="77777777" w:rsidR="00BA0A07" w:rsidRPr="00BA0A07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BA0A07">
        <w:rPr>
          <w:rFonts w:ascii="Arial" w:hAnsi="Arial" w:cs="Arial"/>
          <w:szCs w:val="24"/>
          <w:lang w:val="pl-PL" w:eastAsia="pl-PL"/>
        </w:rPr>
        <w:t>Consumer Brand Manager Polska i Ukraina</w:t>
      </w:r>
    </w:p>
    <w:p w14:paraId="451FB241" w14:textId="77777777" w:rsidR="00BA0A07" w:rsidRPr="00BA0A07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proofErr w:type="spellStart"/>
      <w:r w:rsidRPr="00BA0A07">
        <w:rPr>
          <w:rFonts w:ascii="Arial" w:hAnsi="Arial" w:cs="Arial"/>
          <w:szCs w:val="24"/>
          <w:lang w:val="pl-PL" w:eastAsia="pl-PL"/>
        </w:rPr>
        <w:t>Goodyear</w:t>
      </w:r>
      <w:proofErr w:type="spellEnd"/>
      <w:r w:rsidRPr="00BA0A07">
        <w:rPr>
          <w:rFonts w:ascii="Arial" w:hAnsi="Arial" w:cs="Arial"/>
          <w:szCs w:val="24"/>
          <w:lang w:val="pl-PL" w:eastAsia="pl-PL"/>
        </w:rPr>
        <w:t xml:space="preserve"> Dunlop </w:t>
      </w:r>
      <w:proofErr w:type="spellStart"/>
      <w:r w:rsidRPr="00BA0A07">
        <w:rPr>
          <w:rFonts w:ascii="Arial" w:hAnsi="Arial" w:cs="Arial"/>
          <w:szCs w:val="24"/>
          <w:lang w:val="pl-PL" w:eastAsia="pl-PL"/>
        </w:rPr>
        <w:t>Tires</w:t>
      </w:r>
      <w:proofErr w:type="spellEnd"/>
      <w:r w:rsidRPr="00BA0A07">
        <w:rPr>
          <w:rFonts w:ascii="Arial" w:hAnsi="Arial" w:cs="Arial"/>
          <w:szCs w:val="24"/>
          <w:lang w:val="pl-PL" w:eastAsia="pl-PL"/>
        </w:rPr>
        <w:t xml:space="preserve"> Polska</w:t>
      </w:r>
    </w:p>
    <w:p w14:paraId="6C06541B" w14:textId="688E1470" w:rsidR="00BA0A07" w:rsidRPr="00BA0A07" w:rsidRDefault="002B686E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proofErr w:type="spellStart"/>
      <w:r>
        <w:rPr>
          <w:rFonts w:ascii="Arial" w:hAnsi="Arial" w:cs="Arial"/>
          <w:szCs w:val="24"/>
          <w:lang w:val="pl-PL" w:eastAsia="pl-PL"/>
        </w:rPr>
        <w:t>t</w:t>
      </w:r>
      <w:r w:rsidR="00BA0A07" w:rsidRPr="00BA0A07">
        <w:rPr>
          <w:rFonts w:ascii="Arial" w:hAnsi="Arial" w:cs="Arial"/>
          <w:szCs w:val="24"/>
          <w:lang w:val="pl-PL" w:eastAsia="pl-PL"/>
        </w:rPr>
        <w:t>el</w:t>
      </w:r>
      <w:proofErr w:type="spellEnd"/>
      <w:r w:rsidR="00BA0A07" w:rsidRPr="00BA0A07">
        <w:rPr>
          <w:rFonts w:ascii="Arial" w:hAnsi="Arial" w:cs="Arial"/>
          <w:szCs w:val="24"/>
          <w:lang w:val="pl-PL" w:eastAsia="pl-PL"/>
        </w:rPr>
        <w:t>: 603 762 443</w:t>
      </w:r>
    </w:p>
    <w:p w14:paraId="6DC91FF3" w14:textId="05909675" w:rsidR="000C5EE9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pl-PL" w:eastAsia="pl-PL"/>
        </w:rPr>
      </w:pPr>
      <w:r w:rsidRPr="00BA0A07">
        <w:rPr>
          <w:rFonts w:ascii="Arial" w:hAnsi="Arial" w:cs="Arial"/>
          <w:szCs w:val="24"/>
          <w:lang w:val="pl-PL" w:eastAsia="pl-PL"/>
        </w:rPr>
        <w:t xml:space="preserve">e-mail: </w:t>
      </w:r>
      <w:hyperlink r:id="rId9" w:history="1">
        <w:r w:rsidRPr="00477EFC">
          <w:rPr>
            <w:rStyle w:val="Hipercze"/>
            <w:rFonts w:ascii="Arial" w:hAnsi="Arial" w:cs="Arial"/>
            <w:szCs w:val="24"/>
            <w:lang w:val="pl-PL" w:eastAsia="pl-PL"/>
          </w:rPr>
          <w:t>marta_kosyra@goodyear.com</w:t>
        </w:r>
      </w:hyperlink>
    </w:p>
    <w:p w14:paraId="211993CE" w14:textId="77777777" w:rsidR="00BA0A07" w:rsidRPr="000C5EE9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674E3F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674E3F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674E3F">
        <w:rPr>
          <w:rFonts w:ascii="Arial" w:hAnsi="Arial" w:cs="Arial"/>
          <w:lang w:val="pl-PL"/>
        </w:rPr>
        <w:t xml:space="preserve">Biuro Prasowe </w:t>
      </w:r>
      <w:proofErr w:type="spellStart"/>
      <w:r w:rsidRPr="00674E3F">
        <w:rPr>
          <w:rFonts w:ascii="Arial" w:hAnsi="Arial" w:cs="Arial"/>
          <w:lang w:val="pl-PL"/>
        </w:rPr>
        <w:t>Goodyear</w:t>
      </w:r>
      <w:proofErr w:type="spellEnd"/>
      <w:r w:rsidRPr="00674E3F">
        <w:rPr>
          <w:rFonts w:ascii="Arial" w:hAnsi="Arial" w:cs="Arial"/>
          <w:lang w:val="pl-PL"/>
        </w:rPr>
        <w:t xml:space="preserve"> </w:t>
      </w:r>
    </w:p>
    <w:p w14:paraId="008F91CD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tel.: 22 546 11 00, </w:t>
      </w:r>
      <w:proofErr w:type="spellStart"/>
      <w:r w:rsidRPr="000C5EE9">
        <w:rPr>
          <w:rFonts w:ascii="Arial" w:hAnsi="Arial" w:cs="Arial"/>
          <w:lang w:val="en-US"/>
        </w:rPr>
        <w:t>kom</w:t>
      </w:r>
      <w:proofErr w:type="spellEnd"/>
      <w:r w:rsidRPr="000C5EE9">
        <w:rPr>
          <w:rFonts w:ascii="Arial" w:hAnsi="Arial" w:cs="Arial"/>
          <w:lang w:val="en-US"/>
        </w:rPr>
        <w:t>. 506 051 987</w:t>
      </w:r>
    </w:p>
    <w:p w14:paraId="72EC8839" w14:textId="52AE99A8" w:rsidR="000C5EE9" w:rsidRPr="000C5EE9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0C5EE9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477EFC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>
        <w:rPr>
          <w:rFonts w:ascii="Arial" w:hAnsi="Arial" w:cs="Arial"/>
          <w:lang w:val="en-US"/>
        </w:rPr>
        <w:t xml:space="preserve"> </w:t>
      </w:r>
    </w:p>
    <w:sectPr w:rsidR="000C5EE9" w:rsidRPr="000C5EE9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0BF37" w14:textId="77777777" w:rsidR="00A443A2" w:rsidRDefault="00A443A2" w:rsidP="00FD1181">
      <w:pPr>
        <w:spacing w:after="0" w:line="240" w:lineRule="auto"/>
      </w:pPr>
      <w:r>
        <w:separator/>
      </w:r>
    </w:p>
  </w:endnote>
  <w:endnote w:type="continuationSeparator" w:id="0">
    <w:p w14:paraId="5FE7313A" w14:textId="77777777" w:rsidR="00A443A2" w:rsidRDefault="00A443A2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18D4" w14:textId="77777777" w:rsidR="00A443A2" w:rsidRDefault="00A443A2" w:rsidP="00FD1181">
      <w:pPr>
        <w:spacing w:after="0" w:line="240" w:lineRule="auto"/>
      </w:pPr>
      <w:r>
        <w:separator/>
      </w:r>
    </w:p>
  </w:footnote>
  <w:footnote w:type="continuationSeparator" w:id="0">
    <w:p w14:paraId="6ACF830A" w14:textId="77777777" w:rsidR="00A443A2" w:rsidRDefault="00A443A2" w:rsidP="00FD1181">
      <w:pPr>
        <w:spacing w:after="0" w:line="240" w:lineRule="auto"/>
      </w:pPr>
      <w:r>
        <w:continuationSeparator/>
      </w:r>
    </w:p>
  </w:footnote>
  <w:footnote w:id="1">
    <w:p w14:paraId="47CD07CC" w14:textId="4D7B6A74" w:rsidR="00F84F7B" w:rsidRDefault="00F84F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4F7B">
        <w:t xml:space="preserve">W </w:t>
      </w:r>
      <w:proofErr w:type="spellStart"/>
      <w:r w:rsidRPr="00F84F7B">
        <w:t>oparciu</w:t>
      </w:r>
      <w:proofErr w:type="spellEnd"/>
      <w:r w:rsidRPr="00F84F7B">
        <w:t xml:space="preserve"> o 34  </w:t>
      </w:r>
      <w:proofErr w:type="spellStart"/>
      <w:r w:rsidRPr="00F84F7B">
        <w:t>testy</w:t>
      </w:r>
      <w:proofErr w:type="spellEnd"/>
      <w:r w:rsidRPr="00F84F7B">
        <w:t xml:space="preserve"> </w:t>
      </w:r>
      <w:proofErr w:type="spellStart"/>
      <w:r w:rsidRPr="00F84F7B">
        <w:t>przeprowadzone</w:t>
      </w:r>
      <w:proofErr w:type="spellEnd"/>
      <w:r w:rsidRPr="00F84F7B">
        <w:t xml:space="preserve"> </w:t>
      </w:r>
      <w:proofErr w:type="spellStart"/>
      <w:r w:rsidRPr="00F84F7B">
        <w:t>przez</w:t>
      </w:r>
      <w:proofErr w:type="spellEnd"/>
      <w:r w:rsidRPr="00F84F7B">
        <w:t xml:space="preserve"> 18 </w:t>
      </w:r>
      <w:proofErr w:type="spellStart"/>
      <w:r w:rsidRPr="00F84F7B">
        <w:t>wiodące</w:t>
      </w:r>
      <w:proofErr w:type="spellEnd"/>
      <w:r w:rsidRPr="00F84F7B">
        <w:t xml:space="preserve">, </w:t>
      </w:r>
      <w:proofErr w:type="spellStart"/>
      <w:r w:rsidRPr="00F84F7B">
        <w:t>niezależne</w:t>
      </w:r>
      <w:proofErr w:type="spellEnd"/>
      <w:r w:rsidRPr="00F84F7B">
        <w:t xml:space="preserve"> </w:t>
      </w:r>
      <w:proofErr w:type="spellStart"/>
      <w:r w:rsidRPr="00F84F7B">
        <w:t>czasopisma</w:t>
      </w:r>
      <w:proofErr w:type="spellEnd"/>
      <w:r w:rsidRPr="00F84F7B">
        <w:t xml:space="preserve"> </w:t>
      </w:r>
      <w:proofErr w:type="spellStart"/>
      <w:r w:rsidRPr="00F84F7B">
        <w:t>oponiarskie</w:t>
      </w:r>
      <w:proofErr w:type="spellEnd"/>
      <w:r w:rsidRPr="00F84F7B">
        <w:t xml:space="preserve"> w </w:t>
      </w:r>
      <w:proofErr w:type="spellStart"/>
      <w:r w:rsidRPr="00F84F7B">
        <w:t>okresie</w:t>
      </w:r>
      <w:proofErr w:type="spellEnd"/>
      <w:r w:rsidRPr="00F84F7B">
        <w:t xml:space="preserve"> </w:t>
      </w:r>
      <w:proofErr w:type="spellStart"/>
      <w:r w:rsidRPr="00F84F7B">
        <w:t>od</w:t>
      </w:r>
      <w:proofErr w:type="spellEnd"/>
      <w:r w:rsidRPr="00F84F7B">
        <w:t xml:space="preserve"> </w:t>
      </w:r>
      <w:proofErr w:type="spellStart"/>
      <w:r w:rsidRPr="00F84F7B">
        <w:t>stycznia</w:t>
      </w:r>
      <w:proofErr w:type="spellEnd"/>
      <w:r w:rsidRPr="00F84F7B">
        <w:t xml:space="preserve"> 2015 do </w:t>
      </w:r>
      <w:proofErr w:type="spellStart"/>
      <w:r w:rsidRPr="00F84F7B">
        <w:t>grudnia</w:t>
      </w:r>
      <w:proofErr w:type="spellEnd"/>
      <w:r w:rsidRPr="00F84F7B">
        <w:t xml:space="preserve"> 2019.  </w:t>
      </w:r>
      <w:proofErr w:type="spellStart"/>
      <w:r w:rsidRPr="00F84F7B">
        <w:t>Wyliczenie</w:t>
      </w:r>
      <w:proofErr w:type="spellEnd"/>
      <w:r w:rsidRPr="00F84F7B">
        <w:t xml:space="preserve"> </w:t>
      </w:r>
      <w:proofErr w:type="spellStart"/>
      <w:r w:rsidRPr="00F84F7B">
        <w:t>oparte</w:t>
      </w:r>
      <w:proofErr w:type="spellEnd"/>
      <w:r w:rsidRPr="00F84F7B">
        <w:t xml:space="preserve"> na </w:t>
      </w:r>
      <w:proofErr w:type="spellStart"/>
      <w:r w:rsidRPr="00F84F7B">
        <w:t>liczbie</w:t>
      </w:r>
      <w:proofErr w:type="spellEnd"/>
      <w:r w:rsidRPr="00F84F7B">
        <w:t xml:space="preserve"> </w:t>
      </w:r>
      <w:proofErr w:type="spellStart"/>
      <w:r w:rsidRPr="00F84F7B">
        <w:t>testów</w:t>
      </w:r>
      <w:proofErr w:type="spellEnd"/>
      <w:r w:rsidRPr="00F84F7B">
        <w:t xml:space="preserve"> </w:t>
      </w:r>
      <w:proofErr w:type="spellStart"/>
      <w:r w:rsidRPr="00F84F7B">
        <w:t>wygranych</w:t>
      </w:r>
      <w:proofErr w:type="spellEnd"/>
      <w:r w:rsidRPr="00F84F7B">
        <w:t xml:space="preserve"> </w:t>
      </w:r>
      <w:proofErr w:type="spellStart"/>
      <w:r w:rsidRPr="00F84F7B">
        <w:t>przez</w:t>
      </w:r>
      <w:proofErr w:type="spellEnd"/>
      <w:r w:rsidRPr="00F84F7B">
        <w:t xml:space="preserve"> Goodyear w </w:t>
      </w:r>
      <w:proofErr w:type="spellStart"/>
      <w:r w:rsidRPr="00F84F7B">
        <w:t>segmencie</w:t>
      </w:r>
      <w:proofErr w:type="spellEnd"/>
      <w:r w:rsidRPr="00F84F7B">
        <w:t xml:space="preserve"> </w:t>
      </w:r>
      <w:proofErr w:type="spellStart"/>
      <w:r w:rsidRPr="00F84F7B">
        <w:t>całorocznym</w:t>
      </w:r>
      <w:proofErr w:type="spellEnd"/>
      <w:r w:rsidRPr="00F84F7B">
        <w:t xml:space="preserve"> w </w:t>
      </w:r>
      <w:proofErr w:type="spellStart"/>
      <w:r w:rsidRPr="00F84F7B">
        <w:t>porównaniu</w:t>
      </w:r>
      <w:proofErr w:type="spellEnd"/>
      <w:r w:rsidRPr="00F84F7B">
        <w:t xml:space="preserve"> </w:t>
      </w:r>
      <w:proofErr w:type="spellStart"/>
      <w:r w:rsidRPr="00F84F7B">
        <w:t>ze</w:t>
      </w:r>
      <w:proofErr w:type="spellEnd"/>
      <w:r w:rsidRPr="00F84F7B">
        <w:t xml:space="preserve"> </w:t>
      </w:r>
      <w:proofErr w:type="spellStart"/>
      <w:r w:rsidRPr="00F84F7B">
        <w:t>wszystkimi</w:t>
      </w:r>
      <w:proofErr w:type="spellEnd"/>
      <w:r w:rsidRPr="00F84F7B">
        <w:t xml:space="preserve"> </w:t>
      </w:r>
      <w:proofErr w:type="spellStart"/>
      <w:r w:rsidRPr="00F84F7B">
        <w:t>testowanymi</w:t>
      </w:r>
      <w:proofErr w:type="spellEnd"/>
      <w:r w:rsidRPr="00F84F7B">
        <w:t xml:space="preserve"> </w:t>
      </w:r>
      <w:proofErr w:type="spellStart"/>
      <w:r w:rsidRPr="00F84F7B">
        <w:t>konkurentami</w:t>
      </w:r>
      <w:proofErr w:type="spellEnd"/>
      <w:r w:rsidRPr="00F84F7B">
        <w:t xml:space="preserve">. </w:t>
      </w:r>
      <w:proofErr w:type="spellStart"/>
      <w:r w:rsidRPr="00F84F7B">
        <w:t>Więcej</w:t>
      </w:r>
      <w:proofErr w:type="spellEnd"/>
      <w:r w:rsidRPr="00F84F7B">
        <w:t xml:space="preserve"> </w:t>
      </w:r>
      <w:proofErr w:type="spellStart"/>
      <w:r w:rsidRPr="00F84F7B">
        <w:t>informacji</w:t>
      </w:r>
      <w:proofErr w:type="spellEnd"/>
      <w:r w:rsidRPr="00F84F7B">
        <w:t xml:space="preserve"> na </w:t>
      </w:r>
      <w:hyperlink r:id="rId1" w:history="1">
        <w:r w:rsidRPr="00FC6030">
          <w:rPr>
            <w:rStyle w:val="Hipercze"/>
          </w:rPr>
          <w:t>https://www.goodyear.eu/en_gb/consumer/legal-disclaimer-test-claims.html</w:t>
        </w:r>
      </w:hyperlink>
      <w:r>
        <w:t xml:space="preserve"> </w:t>
      </w:r>
      <w:r w:rsidRPr="00F84F7B">
        <w:t>.</w:t>
      </w:r>
    </w:p>
    <w:p w14:paraId="12AFB3A5" w14:textId="77777777" w:rsidR="00F84F7B" w:rsidRPr="00F84F7B" w:rsidRDefault="00F84F7B">
      <w:pPr>
        <w:pStyle w:val="Tekstprzypisudolnego"/>
        <w:rPr>
          <w:lang w:val="pl-PL"/>
        </w:rPr>
      </w:pPr>
    </w:p>
  </w:footnote>
  <w:footnote w:id="2">
    <w:p w14:paraId="7C56630B" w14:textId="0B0050E0" w:rsidR="00F84F7B" w:rsidRPr="00F84F7B" w:rsidRDefault="00F84F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84F7B">
        <w:t xml:space="preserve">Test </w:t>
      </w:r>
      <w:proofErr w:type="spellStart"/>
      <w:r w:rsidRPr="00F84F7B">
        <w:t>wewnętrzny</w:t>
      </w:r>
      <w:proofErr w:type="spellEnd"/>
      <w:r w:rsidRPr="00F84F7B">
        <w:t xml:space="preserve">, </w:t>
      </w:r>
      <w:proofErr w:type="spellStart"/>
      <w:r w:rsidRPr="00F84F7B">
        <w:t>rozmiar</w:t>
      </w:r>
      <w:proofErr w:type="spellEnd"/>
      <w:r w:rsidRPr="00F84F7B">
        <w:t xml:space="preserve"> 205/55R16 91V, </w:t>
      </w:r>
      <w:proofErr w:type="spellStart"/>
      <w:r w:rsidRPr="00F84F7B">
        <w:t>samochód</w:t>
      </w:r>
      <w:proofErr w:type="spellEnd"/>
      <w:r w:rsidRPr="00F84F7B">
        <w:t xml:space="preserve"> VW Golf.</w:t>
      </w:r>
    </w:p>
  </w:footnote>
  <w:footnote w:id="3">
    <w:p w14:paraId="43D661F0" w14:textId="38AE3A82" w:rsidR="00F84F7B" w:rsidRPr="00F84F7B" w:rsidRDefault="00F84F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84F7B">
        <w:t xml:space="preserve">Test </w:t>
      </w:r>
      <w:proofErr w:type="spellStart"/>
      <w:r w:rsidRPr="00F84F7B">
        <w:t>wewnętrzny</w:t>
      </w:r>
      <w:proofErr w:type="spellEnd"/>
      <w:r w:rsidRPr="00F84F7B">
        <w:t xml:space="preserve">, </w:t>
      </w:r>
      <w:proofErr w:type="spellStart"/>
      <w:r w:rsidRPr="00F84F7B">
        <w:t>rozmiar</w:t>
      </w:r>
      <w:proofErr w:type="spellEnd"/>
      <w:r w:rsidRPr="00F84F7B">
        <w:t xml:space="preserve"> 205/55R16 91V </w:t>
      </w:r>
      <w:proofErr w:type="spellStart"/>
      <w:r w:rsidRPr="00F84F7B">
        <w:t>samochód</w:t>
      </w:r>
      <w:proofErr w:type="spellEnd"/>
      <w:r w:rsidRPr="00F84F7B">
        <w:t xml:space="preserve"> VW Golf.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36366"/>
    <w:rsid w:val="0004475C"/>
    <w:rsid w:val="0005027C"/>
    <w:rsid w:val="00054D06"/>
    <w:rsid w:val="00057C3A"/>
    <w:rsid w:val="00061B36"/>
    <w:rsid w:val="0008249C"/>
    <w:rsid w:val="00082DB0"/>
    <w:rsid w:val="0009024E"/>
    <w:rsid w:val="000A6032"/>
    <w:rsid w:val="000C05A0"/>
    <w:rsid w:val="000C52CC"/>
    <w:rsid w:val="000C5658"/>
    <w:rsid w:val="000C5EE9"/>
    <w:rsid w:val="000D33CF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64E5"/>
    <w:rsid w:val="00146956"/>
    <w:rsid w:val="00146FE4"/>
    <w:rsid w:val="00150FD6"/>
    <w:rsid w:val="001526B2"/>
    <w:rsid w:val="00154115"/>
    <w:rsid w:val="0018484B"/>
    <w:rsid w:val="00191ED0"/>
    <w:rsid w:val="001A2918"/>
    <w:rsid w:val="001A3826"/>
    <w:rsid w:val="001B1A5D"/>
    <w:rsid w:val="001B2B99"/>
    <w:rsid w:val="001C06D3"/>
    <w:rsid w:val="001D04C7"/>
    <w:rsid w:val="001D3DA0"/>
    <w:rsid w:val="001D4DFB"/>
    <w:rsid w:val="001E4076"/>
    <w:rsid w:val="001E6E1B"/>
    <w:rsid w:val="001F4B60"/>
    <w:rsid w:val="002108CD"/>
    <w:rsid w:val="0021258C"/>
    <w:rsid w:val="0021796F"/>
    <w:rsid w:val="00226E1E"/>
    <w:rsid w:val="0023334B"/>
    <w:rsid w:val="00260822"/>
    <w:rsid w:val="002633C6"/>
    <w:rsid w:val="002704C5"/>
    <w:rsid w:val="00284245"/>
    <w:rsid w:val="00285353"/>
    <w:rsid w:val="00293514"/>
    <w:rsid w:val="002959F5"/>
    <w:rsid w:val="00295E15"/>
    <w:rsid w:val="002A3FA9"/>
    <w:rsid w:val="002B686E"/>
    <w:rsid w:val="002B73BD"/>
    <w:rsid w:val="002C78A5"/>
    <w:rsid w:val="002D10A3"/>
    <w:rsid w:val="002D3290"/>
    <w:rsid w:val="002D4A13"/>
    <w:rsid w:val="002E3894"/>
    <w:rsid w:val="002E44EE"/>
    <w:rsid w:val="002F1B2F"/>
    <w:rsid w:val="003073C7"/>
    <w:rsid w:val="0031046A"/>
    <w:rsid w:val="00310A76"/>
    <w:rsid w:val="00310E67"/>
    <w:rsid w:val="00316130"/>
    <w:rsid w:val="003174D9"/>
    <w:rsid w:val="00322AE2"/>
    <w:rsid w:val="00327A39"/>
    <w:rsid w:val="0033334E"/>
    <w:rsid w:val="0033596C"/>
    <w:rsid w:val="00341BD4"/>
    <w:rsid w:val="00343D7F"/>
    <w:rsid w:val="00345B5D"/>
    <w:rsid w:val="00356AF6"/>
    <w:rsid w:val="00366B4C"/>
    <w:rsid w:val="00366D12"/>
    <w:rsid w:val="00367719"/>
    <w:rsid w:val="00377DB6"/>
    <w:rsid w:val="00386A17"/>
    <w:rsid w:val="003A25CB"/>
    <w:rsid w:val="003C490F"/>
    <w:rsid w:val="003C6ABF"/>
    <w:rsid w:val="003D1366"/>
    <w:rsid w:val="003E3248"/>
    <w:rsid w:val="003F048A"/>
    <w:rsid w:val="003F7D04"/>
    <w:rsid w:val="004015EB"/>
    <w:rsid w:val="00407F59"/>
    <w:rsid w:val="004153CB"/>
    <w:rsid w:val="00420E63"/>
    <w:rsid w:val="004246C7"/>
    <w:rsid w:val="004436AB"/>
    <w:rsid w:val="00445645"/>
    <w:rsid w:val="0046153E"/>
    <w:rsid w:val="00462A55"/>
    <w:rsid w:val="0046347C"/>
    <w:rsid w:val="00465A0D"/>
    <w:rsid w:val="004665E4"/>
    <w:rsid w:val="00473357"/>
    <w:rsid w:val="00481D8E"/>
    <w:rsid w:val="00483CBD"/>
    <w:rsid w:val="00486A46"/>
    <w:rsid w:val="0049446A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3FC7"/>
    <w:rsid w:val="004F52BF"/>
    <w:rsid w:val="004F55B4"/>
    <w:rsid w:val="004F5E4B"/>
    <w:rsid w:val="004F6A8D"/>
    <w:rsid w:val="00500A8D"/>
    <w:rsid w:val="0050108E"/>
    <w:rsid w:val="00513BF7"/>
    <w:rsid w:val="00522EAC"/>
    <w:rsid w:val="0053123C"/>
    <w:rsid w:val="00544DA2"/>
    <w:rsid w:val="005466DB"/>
    <w:rsid w:val="00551AC7"/>
    <w:rsid w:val="0055298A"/>
    <w:rsid w:val="00552CCA"/>
    <w:rsid w:val="0055716F"/>
    <w:rsid w:val="00572BB7"/>
    <w:rsid w:val="00574744"/>
    <w:rsid w:val="00575D72"/>
    <w:rsid w:val="005770E4"/>
    <w:rsid w:val="005969AD"/>
    <w:rsid w:val="005C220C"/>
    <w:rsid w:val="005D5391"/>
    <w:rsid w:val="005E3592"/>
    <w:rsid w:val="005E6818"/>
    <w:rsid w:val="005F370B"/>
    <w:rsid w:val="005F58E6"/>
    <w:rsid w:val="0060358A"/>
    <w:rsid w:val="00606790"/>
    <w:rsid w:val="00606815"/>
    <w:rsid w:val="0061367E"/>
    <w:rsid w:val="00620F9B"/>
    <w:rsid w:val="00624D48"/>
    <w:rsid w:val="006261F7"/>
    <w:rsid w:val="006535C1"/>
    <w:rsid w:val="00653CA3"/>
    <w:rsid w:val="00653FA2"/>
    <w:rsid w:val="00654721"/>
    <w:rsid w:val="006627C5"/>
    <w:rsid w:val="00662E17"/>
    <w:rsid w:val="00671368"/>
    <w:rsid w:val="006747C4"/>
    <w:rsid w:val="00674E3F"/>
    <w:rsid w:val="00680BC2"/>
    <w:rsid w:val="00681599"/>
    <w:rsid w:val="00681D5F"/>
    <w:rsid w:val="00686924"/>
    <w:rsid w:val="00695B38"/>
    <w:rsid w:val="00696AF3"/>
    <w:rsid w:val="0069774C"/>
    <w:rsid w:val="006C5CBC"/>
    <w:rsid w:val="006D088F"/>
    <w:rsid w:val="006D5C83"/>
    <w:rsid w:val="006D610E"/>
    <w:rsid w:val="006D7E16"/>
    <w:rsid w:val="006F3EDA"/>
    <w:rsid w:val="006F6AA7"/>
    <w:rsid w:val="0070730C"/>
    <w:rsid w:val="007079EC"/>
    <w:rsid w:val="0071397B"/>
    <w:rsid w:val="00714089"/>
    <w:rsid w:val="00715801"/>
    <w:rsid w:val="00717428"/>
    <w:rsid w:val="00722814"/>
    <w:rsid w:val="0073235F"/>
    <w:rsid w:val="00737C8F"/>
    <w:rsid w:val="00740662"/>
    <w:rsid w:val="00746465"/>
    <w:rsid w:val="007464F5"/>
    <w:rsid w:val="0075354B"/>
    <w:rsid w:val="00761B3E"/>
    <w:rsid w:val="00766C96"/>
    <w:rsid w:val="00767EB3"/>
    <w:rsid w:val="00774DAB"/>
    <w:rsid w:val="007763B7"/>
    <w:rsid w:val="00780B03"/>
    <w:rsid w:val="007A01CC"/>
    <w:rsid w:val="007B7993"/>
    <w:rsid w:val="007C0F92"/>
    <w:rsid w:val="007C2193"/>
    <w:rsid w:val="007D2784"/>
    <w:rsid w:val="007D7E91"/>
    <w:rsid w:val="007E02B3"/>
    <w:rsid w:val="00803252"/>
    <w:rsid w:val="00820AB6"/>
    <w:rsid w:val="0082589B"/>
    <w:rsid w:val="00826FBF"/>
    <w:rsid w:val="00832442"/>
    <w:rsid w:val="008376E4"/>
    <w:rsid w:val="00843D1C"/>
    <w:rsid w:val="00846BD4"/>
    <w:rsid w:val="00857854"/>
    <w:rsid w:val="0086183F"/>
    <w:rsid w:val="008732B8"/>
    <w:rsid w:val="00876F69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D1E5F"/>
    <w:rsid w:val="008D514A"/>
    <w:rsid w:val="008E1C88"/>
    <w:rsid w:val="008E55C6"/>
    <w:rsid w:val="008E62C3"/>
    <w:rsid w:val="00904A77"/>
    <w:rsid w:val="00906D67"/>
    <w:rsid w:val="00907D41"/>
    <w:rsid w:val="00910E9C"/>
    <w:rsid w:val="0091458F"/>
    <w:rsid w:val="0091728C"/>
    <w:rsid w:val="0092147B"/>
    <w:rsid w:val="00930B16"/>
    <w:rsid w:val="00931657"/>
    <w:rsid w:val="00933701"/>
    <w:rsid w:val="00934F21"/>
    <w:rsid w:val="00944F93"/>
    <w:rsid w:val="00947E2D"/>
    <w:rsid w:val="00962D14"/>
    <w:rsid w:val="009661C3"/>
    <w:rsid w:val="009766B6"/>
    <w:rsid w:val="00976E6B"/>
    <w:rsid w:val="00977B49"/>
    <w:rsid w:val="00984E56"/>
    <w:rsid w:val="00987E77"/>
    <w:rsid w:val="00994E05"/>
    <w:rsid w:val="00996FF0"/>
    <w:rsid w:val="009B0AFC"/>
    <w:rsid w:val="009B4353"/>
    <w:rsid w:val="009B5CDC"/>
    <w:rsid w:val="009C70C8"/>
    <w:rsid w:val="009D7206"/>
    <w:rsid w:val="009E1C97"/>
    <w:rsid w:val="009E5B31"/>
    <w:rsid w:val="009F1083"/>
    <w:rsid w:val="00A148EA"/>
    <w:rsid w:val="00A14B71"/>
    <w:rsid w:val="00A162D2"/>
    <w:rsid w:val="00A256B0"/>
    <w:rsid w:val="00A26447"/>
    <w:rsid w:val="00A348F7"/>
    <w:rsid w:val="00A40B13"/>
    <w:rsid w:val="00A443A2"/>
    <w:rsid w:val="00A515BF"/>
    <w:rsid w:val="00A541BF"/>
    <w:rsid w:val="00A56BF1"/>
    <w:rsid w:val="00A7342D"/>
    <w:rsid w:val="00A73E5B"/>
    <w:rsid w:val="00A750C9"/>
    <w:rsid w:val="00A76DC9"/>
    <w:rsid w:val="00A855FC"/>
    <w:rsid w:val="00A86F85"/>
    <w:rsid w:val="00A95883"/>
    <w:rsid w:val="00A95B38"/>
    <w:rsid w:val="00A95E90"/>
    <w:rsid w:val="00AC06E4"/>
    <w:rsid w:val="00AC550E"/>
    <w:rsid w:val="00AD06EF"/>
    <w:rsid w:val="00AD74A8"/>
    <w:rsid w:val="00AD7E98"/>
    <w:rsid w:val="00AE7CBE"/>
    <w:rsid w:val="00B125B4"/>
    <w:rsid w:val="00B1277E"/>
    <w:rsid w:val="00B1419A"/>
    <w:rsid w:val="00B209DA"/>
    <w:rsid w:val="00B329E2"/>
    <w:rsid w:val="00B40783"/>
    <w:rsid w:val="00B41D53"/>
    <w:rsid w:val="00B51314"/>
    <w:rsid w:val="00B51998"/>
    <w:rsid w:val="00B57E92"/>
    <w:rsid w:val="00B665BD"/>
    <w:rsid w:val="00B72584"/>
    <w:rsid w:val="00B82AD2"/>
    <w:rsid w:val="00B90753"/>
    <w:rsid w:val="00B92B6A"/>
    <w:rsid w:val="00B94F17"/>
    <w:rsid w:val="00BA0A07"/>
    <w:rsid w:val="00BA7534"/>
    <w:rsid w:val="00BC125B"/>
    <w:rsid w:val="00BD25D6"/>
    <w:rsid w:val="00BE1AE0"/>
    <w:rsid w:val="00BE36B7"/>
    <w:rsid w:val="00BE7DBC"/>
    <w:rsid w:val="00C07D6A"/>
    <w:rsid w:val="00C13179"/>
    <w:rsid w:val="00C148F5"/>
    <w:rsid w:val="00C20EE5"/>
    <w:rsid w:val="00C21D18"/>
    <w:rsid w:val="00C225AC"/>
    <w:rsid w:val="00C240A7"/>
    <w:rsid w:val="00C252AF"/>
    <w:rsid w:val="00C342C2"/>
    <w:rsid w:val="00C3572D"/>
    <w:rsid w:val="00C5413F"/>
    <w:rsid w:val="00C568C0"/>
    <w:rsid w:val="00C6311F"/>
    <w:rsid w:val="00C755BD"/>
    <w:rsid w:val="00C75B82"/>
    <w:rsid w:val="00C80BA1"/>
    <w:rsid w:val="00C8234C"/>
    <w:rsid w:val="00C82518"/>
    <w:rsid w:val="00C97EDE"/>
    <w:rsid w:val="00CA1682"/>
    <w:rsid w:val="00CA2890"/>
    <w:rsid w:val="00CA2FF8"/>
    <w:rsid w:val="00CA4CFD"/>
    <w:rsid w:val="00CA554E"/>
    <w:rsid w:val="00CA789B"/>
    <w:rsid w:val="00CA7D6B"/>
    <w:rsid w:val="00CC6B66"/>
    <w:rsid w:val="00CC7743"/>
    <w:rsid w:val="00CC7771"/>
    <w:rsid w:val="00CD02F6"/>
    <w:rsid w:val="00CD2C0D"/>
    <w:rsid w:val="00CE2B44"/>
    <w:rsid w:val="00CF5C14"/>
    <w:rsid w:val="00D00E4B"/>
    <w:rsid w:val="00D2769F"/>
    <w:rsid w:val="00D3411B"/>
    <w:rsid w:val="00D44C0E"/>
    <w:rsid w:val="00D5223C"/>
    <w:rsid w:val="00D55C38"/>
    <w:rsid w:val="00D5774B"/>
    <w:rsid w:val="00D6026C"/>
    <w:rsid w:val="00D648F3"/>
    <w:rsid w:val="00D65800"/>
    <w:rsid w:val="00D840F2"/>
    <w:rsid w:val="00D85763"/>
    <w:rsid w:val="00DC30CA"/>
    <w:rsid w:val="00DC6445"/>
    <w:rsid w:val="00DD244C"/>
    <w:rsid w:val="00DD2696"/>
    <w:rsid w:val="00DD38ED"/>
    <w:rsid w:val="00DE40FC"/>
    <w:rsid w:val="00DE4E42"/>
    <w:rsid w:val="00DF2C84"/>
    <w:rsid w:val="00DF6453"/>
    <w:rsid w:val="00E00334"/>
    <w:rsid w:val="00E04D9C"/>
    <w:rsid w:val="00E066F5"/>
    <w:rsid w:val="00E131A0"/>
    <w:rsid w:val="00E16200"/>
    <w:rsid w:val="00E169EA"/>
    <w:rsid w:val="00E3137B"/>
    <w:rsid w:val="00E35C58"/>
    <w:rsid w:val="00E44DA4"/>
    <w:rsid w:val="00E45093"/>
    <w:rsid w:val="00E45472"/>
    <w:rsid w:val="00E473CC"/>
    <w:rsid w:val="00E527A7"/>
    <w:rsid w:val="00E57C29"/>
    <w:rsid w:val="00E661A4"/>
    <w:rsid w:val="00E67DA2"/>
    <w:rsid w:val="00E76163"/>
    <w:rsid w:val="00E855DE"/>
    <w:rsid w:val="00E90711"/>
    <w:rsid w:val="00E92D86"/>
    <w:rsid w:val="00E959D7"/>
    <w:rsid w:val="00EA40BB"/>
    <w:rsid w:val="00EB56C7"/>
    <w:rsid w:val="00EC528C"/>
    <w:rsid w:val="00ED3289"/>
    <w:rsid w:val="00ED365A"/>
    <w:rsid w:val="00ED3AD4"/>
    <w:rsid w:val="00ED4693"/>
    <w:rsid w:val="00EF3504"/>
    <w:rsid w:val="00EF6B4F"/>
    <w:rsid w:val="00F02B35"/>
    <w:rsid w:val="00F03533"/>
    <w:rsid w:val="00F12A37"/>
    <w:rsid w:val="00F12DBF"/>
    <w:rsid w:val="00F14C44"/>
    <w:rsid w:val="00F16476"/>
    <w:rsid w:val="00F21141"/>
    <w:rsid w:val="00F36E3F"/>
    <w:rsid w:val="00F4266C"/>
    <w:rsid w:val="00F5215E"/>
    <w:rsid w:val="00F6350D"/>
    <w:rsid w:val="00F70D26"/>
    <w:rsid w:val="00F714C3"/>
    <w:rsid w:val="00F84A9E"/>
    <w:rsid w:val="00F84F7B"/>
    <w:rsid w:val="00F978D0"/>
    <w:rsid w:val="00FA022C"/>
    <w:rsid w:val="00FA032D"/>
    <w:rsid w:val="00FA3C6B"/>
    <w:rsid w:val="00FB3BE7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dyear.eu/en_gb/consumer/legal-disclaimer-test-clai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2440-8A2D-41D3-9D90-E8C722EF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3566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Garucka-Kubajek</cp:lastModifiedBy>
  <cp:revision>2</cp:revision>
  <cp:lastPrinted>2020-02-13T12:22:00Z</cp:lastPrinted>
  <dcterms:created xsi:type="dcterms:W3CDTF">2020-05-14T06:42:00Z</dcterms:created>
  <dcterms:modified xsi:type="dcterms:W3CDTF">2020-05-14T06:42:00Z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